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21F" w:rsidRDefault="00627C7F" w:rsidP="0083221F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Biểu số: 0209a.N/BNV-CBCCVC </w:t>
      </w:r>
      <w:r w:rsidR="002F6D6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F6D6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F6D6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F6D6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F6D6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gramStart"/>
      <w:r w:rsidR="002F6D6B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gramEnd"/>
      <w:r w:rsidR="002F6D6B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vị báo cáo:</w:t>
      </w:r>
    </w:p>
    <w:p w:rsidR="002F6D6B" w:rsidRPr="00627C7F" w:rsidRDefault="00627C7F" w:rsidP="002F6D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Ban hành theo Thông tư số 2/2023/TT-BNV</w:t>
      </w:r>
      <w:proofErr w:type="gram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  ngày</w:t>
      </w:r>
      <w:proofErr w:type="gram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23/3/2023 </w:t>
      </w:r>
      <w:r w:rsidR="002F6D6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2F6D6B" w:rsidRPr="00627C7F">
        <w:rPr>
          <w:rFonts w:ascii="Times" w:eastAsia="Times New Roman" w:hAnsi="Times" w:cs="Times"/>
          <w:color w:val="000000"/>
          <w:sz w:val="24"/>
          <w:szCs w:val="24"/>
        </w:rPr>
        <w:t>Đơn vị nhận báo cáo: </w:t>
      </w:r>
    </w:p>
    <w:p w:rsidR="00627C7F" w:rsidRPr="00627C7F" w:rsidRDefault="00627C7F" w:rsidP="00832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Ngày nhận báo cáo: Ngày 15 tháng 3 năm sau </w:t>
      </w:r>
    </w:p>
    <w:p w:rsidR="00627C7F" w:rsidRPr="00627C7F" w:rsidRDefault="00627C7F" w:rsidP="00832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6D6B" w:rsidRDefault="002F6D6B" w:rsidP="002F6D6B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LƯ</w:t>
      </w:r>
      <w:r w:rsidR="00627C7F"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ỢT CÁN BỘ, CÔNG CHỨC CẤP HUYỆN TRỞ LÊN Đ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="00627C7F"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ỢC ĐÀO TẠO, BỒI D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ƯỠNG TRONG NƯ</w:t>
      </w:r>
      <w:r w:rsidR="00627C7F"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ỚC </w:t>
      </w:r>
    </w:p>
    <w:p w:rsidR="00627C7F" w:rsidRPr="00627C7F" w:rsidRDefault="00627C7F" w:rsidP="002F6D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Năm...</w:t>
      </w:r>
    </w:p>
    <w:p w:rsidR="002F6D6B" w:rsidRDefault="00627C7F" w:rsidP="002F6D6B">
      <w:pPr>
        <w:spacing w:after="0" w:line="240" w:lineRule="auto"/>
        <w:ind w:left="5760" w:firstLine="720"/>
        <w:rPr>
          <w:rFonts w:ascii="Times" w:eastAsia="Times New Roman" w:hAnsi="Times" w:cs="Times"/>
          <w:i/>
          <w:i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Đơn vị tính: Số lượt; </w:t>
      </w:r>
    </w:p>
    <w:p w:rsidR="00627C7F" w:rsidRPr="00627C7F" w:rsidRDefault="00627C7F" w:rsidP="002F6D6B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Kinh phí: Triệu đồng</w:t>
      </w:r>
    </w:p>
    <w:tbl>
      <w:tblPr>
        <w:tblW w:w="11151" w:type="dxa"/>
        <w:tblInd w:w="-7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6"/>
        <w:gridCol w:w="635"/>
        <w:gridCol w:w="830"/>
        <w:gridCol w:w="755"/>
        <w:gridCol w:w="773"/>
        <w:gridCol w:w="709"/>
        <w:gridCol w:w="851"/>
        <w:gridCol w:w="800"/>
        <w:gridCol w:w="758"/>
        <w:gridCol w:w="709"/>
        <w:gridCol w:w="567"/>
        <w:gridCol w:w="793"/>
        <w:gridCol w:w="545"/>
        <w:gridCol w:w="740"/>
      </w:tblGrid>
      <w:tr w:rsidR="00627C7F" w:rsidRPr="00627C7F" w:rsidTr="001D74D0">
        <w:trPr>
          <w:trHeight w:val="788"/>
        </w:trPr>
        <w:tc>
          <w:tcPr>
            <w:tcW w:w="1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  </w:t>
            </w:r>
          </w:p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Tổng  </w:t>
            </w:r>
          </w:p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số</w:t>
            </w:r>
          </w:p>
        </w:tc>
        <w:tc>
          <w:tcPr>
            <w:tcW w:w="46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Cán bộ, công chức lãnh đạo, quản lý </w:t>
            </w:r>
          </w:p>
        </w:tc>
        <w:tc>
          <w:tcPr>
            <w:tcW w:w="33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Công chức các ngạch</w:t>
            </w:r>
          </w:p>
        </w:tc>
      </w:tr>
      <w:tr w:rsidR="001D74D0" w:rsidRPr="00627C7F" w:rsidTr="001D74D0">
        <w:trPr>
          <w:trHeight w:val="1421"/>
        </w:trPr>
        <w:tc>
          <w:tcPr>
            <w:tcW w:w="1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Cấp tỉnh  </w:t>
            </w:r>
          </w:p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và tương  </w:t>
            </w:r>
          </w:p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đương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Thứ  </w:t>
            </w:r>
          </w:p>
          <w:p w:rsidR="00627C7F" w:rsidRPr="001F3512" w:rsidRDefault="00627C7F" w:rsidP="00627C7F">
            <w:pPr>
              <w:spacing w:after="0" w:line="240" w:lineRule="auto"/>
              <w:ind w:left="117" w:right="5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trưởng và  tương  </w:t>
            </w:r>
          </w:p>
          <w:p w:rsidR="00627C7F" w:rsidRPr="001F3512" w:rsidRDefault="00627C7F" w:rsidP="00627C7F">
            <w:pPr>
              <w:spacing w:before="5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đương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Cấp vụ  </w:t>
            </w:r>
          </w:p>
          <w:p w:rsidR="00627C7F" w:rsidRPr="001F3512" w:rsidRDefault="00627C7F" w:rsidP="00627C7F">
            <w:pPr>
              <w:spacing w:after="0" w:line="240" w:lineRule="auto"/>
              <w:ind w:left="150" w:right="9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và tương  đương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Cấp sở  </w:t>
            </w:r>
          </w:p>
          <w:p w:rsidR="00627C7F" w:rsidRPr="001F3512" w:rsidRDefault="00627C7F" w:rsidP="00627C7F">
            <w:pPr>
              <w:spacing w:after="0" w:line="240" w:lineRule="auto"/>
              <w:ind w:left="148" w:right="9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và tương  đương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Cấp huyện  </w:t>
            </w:r>
          </w:p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và tương  </w:t>
            </w:r>
          </w:p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đương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F3512" w:rsidRDefault="00627C7F" w:rsidP="00627C7F">
            <w:pPr>
              <w:spacing w:after="0" w:line="240" w:lineRule="auto"/>
              <w:ind w:left="144" w:right="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Cấp phòng  và tương</w:t>
            </w:r>
          </w:p>
          <w:p w:rsidR="00627C7F" w:rsidRPr="001F3512" w:rsidRDefault="00627C7F" w:rsidP="00627C7F">
            <w:pPr>
              <w:spacing w:before="7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đương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Chuyên </w:t>
            </w:r>
          </w:p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viên cao  </w:t>
            </w:r>
          </w:p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cấp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Chuyên </w:t>
            </w:r>
            <w:bookmarkStart w:id="0" w:name="_GoBack"/>
            <w:bookmarkEnd w:id="0"/>
          </w:p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viên chính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F3512" w:rsidRDefault="00627C7F" w:rsidP="00627C7F">
            <w:pPr>
              <w:spacing w:after="0" w:line="240" w:lineRule="auto"/>
              <w:ind w:left="128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Chuyên  viên 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Cán sự 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Nhân  </w:t>
            </w:r>
          </w:p>
          <w:p w:rsidR="00627C7F" w:rsidRPr="001F3512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3512">
              <w:rPr>
                <w:rFonts w:ascii="Times" w:eastAsia="Times New Roman" w:hAnsi="Times" w:cs="Times"/>
                <w:color w:val="000000"/>
                <w:sz w:val="16"/>
                <w:szCs w:val="16"/>
              </w:rPr>
              <w:t>viên</w:t>
            </w:r>
          </w:p>
        </w:tc>
      </w:tr>
      <w:tr w:rsidR="001D74D0" w:rsidRPr="00627C7F" w:rsidTr="001D74D0">
        <w:trPr>
          <w:trHeight w:val="423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6 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7 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9 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11 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12</w:t>
            </w:r>
          </w:p>
        </w:tc>
      </w:tr>
      <w:tr w:rsidR="001D74D0" w:rsidRPr="00627C7F" w:rsidTr="001D74D0">
        <w:trPr>
          <w:trHeight w:val="1022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1D74D0">
            <w:pPr>
              <w:spacing w:after="0" w:line="240" w:lineRule="auto"/>
              <w:ind w:left="117" w:righ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I. Số lƣợt cán bộ, công  chức cấp huyện trở lên  đ</w:t>
            </w:r>
            <w:r w:rsidR="001D74D0">
              <w:rPr>
                <w:rFonts w:ascii="Times" w:eastAsia="Times New Roman" w:hAnsi="Times" w:cs="Times"/>
                <w:b/>
                <w:bCs/>
                <w:color w:val="000000"/>
              </w:rPr>
              <w:t>ư</w:t>
            </w: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ợc đào tạo, bồi d</w:t>
            </w:r>
            <w:r w:rsidR="001D74D0">
              <w:rPr>
                <w:rFonts w:ascii="Times" w:eastAsia="Times New Roman" w:hAnsi="Times" w:cs="Times"/>
                <w:b/>
                <w:bCs/>
                <w:color w:val="000000"/>
              </w:rPr>
              <w:t>ư</w:t>
            </w: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ỡng  trong n</w:t>
            </w:r>
            <w:r w:rsidR="001D74D0">
              <w:rPr>
                <w:rFonts w:ascii="Times" w:eastAsia="Times New Roman" w:hAnsi="Times" w:cs="Times"/>
                <w:b/>
                <w:bCs/>
                <w:color w:val="000000"/>
              </w:rPr>
              <w:t>ư</w:t>
            </w: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ớc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610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Tổng số: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73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1. Trong đó: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09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Người dân tộc thiểu số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30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Nữ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610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2. Quốc phòng An ninh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Đối tượng 1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lastRenderedPageBreak/>
              <w:t>- Đối tượng 2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17" w:right="49" w:firstLin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Đối tượng 3 và tương  đương 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17" w:right="49" w:firstLin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Đối tượng 4 và tương  đương 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3. Chuyên môn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Tiến sĩ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Thạc sĩ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Đại học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Cao đẳng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Trung cấp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4. Lý luận chính trị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Cao cấp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Trung cấp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Sơ cấp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0" w:right="50"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5. Kiến thức, kỹ năng  quản lý nhà nƣớc 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15" w:right="5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Chuyên viên cao cấp và  tương đương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15" w:right="5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 xml:space="preserve">- Chuyên viên chính </w:t>
            </w:r>
            <w:r w:rsidRPr="00627C7F">
              <w:rPr>
                <w:rFonts w:ascii="Times" w:eastAsia="Times New Roman" w:hAnsi="Times" w:cs="Times"/>
                <w:color w:val="000000"/>
              </w:rPr>
              <w:lastRenderedPageBreak/>
              <w:t>và  tương đương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17" w:right="48" w:firstLin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lastRenderedPageBreak/>
              <w:t>- Chuyên viên và tương  đương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15" w:right="50"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6. Theo yêu cầu vị trí  việc làm lãnh đạo, quản  lý 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Cấp vụ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Cấp sở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Cấp huyện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Cấp phòng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15" w:right="49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7. Theo yêu cầu vị trí  việc làm công chức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Nghiệp vụ chuyên ngành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19" w:right="49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Nghiệp vụ chuyên môn  dùng chung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Hỗ trợ, phục vụ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17" w:right="147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8. Chia theo nhóm  tuổi đƣợc đào tạo, bồi  dƣỡng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30 trở xuống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Từ 31 đến </w:t>
            </w: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>- Từ 41 đến 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51 đến 55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56 đến 60 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Trên 60 tuổi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18" w:right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II. Kinh phí đào tạo,  bồi dƣỡng (Triệu  </w:t>
            </w:r>
          </w:p>
          <w:p w:rsidR="001D74D0" w:rsidRPr="00627C7F" w:rsidRDefault="001D74D0" w:rsidP="00E930FD">
            <w:pPr>
              <w:spacing w:before="6"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đồng)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 số: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ind w:left="120" w:right="48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Trong đó: - Nguồn ngân  sách nhà nước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4D0" w:rsidRPr="00627C7F" w:rsidTr="001D74D0">
        <w:trPr>
          <w:trHeight w:val="461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E93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- Nguồn khác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74D0" w:rsidRPr="00627C7F" w:rsidRDefault="001D74D0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27C7F" w:rsidRPr="00627C7F" w:rsidRDefault="00627C7F" w:rsidP="001D74D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627C7F" w:rsidRPr="00627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C7F"/>
    <w:rsid w:val="00087525"/>
    <w:rsid w:val="001D74D0"/>
    <w:rsid w:val="001E67D8"/>
    <w:rsid w:val="001F3512"/>
    <w:rsid w:val="002F6D6B"/>
    <w:rsid w:val="003D248C"/>
    <w:rsid w:val="00627C7F"/>
    <w:rsid w:val="0083221F"/>
    <w:rsid w:val="009B7137"/>
    <w:rsid w:val="00A57A79"/>
    <w:rsid w:val="00BF2A9C"/>
    <w:rsid w:val="00D36CAE"/>
    <w:rsid w:val="00E122B5"/>
    <w:rsid w:val="00E25484"/>
    <w:rsid w:val="00E322BE"/>
    <w:rsid w:val="00FD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2023-11-16T16:01:00Z</dcterms:created>
  <dcterms:modified xsi:type="dcterms:W3CDTF">2023-11-18T07:22:00Z</dcterms:modified>
</cp:coreProperties>
</file>