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B3" w:rsidRDefault="00B54CB3" w:rsidP="00B54CB3">
      <w:pPr>
        <w:pStyle w:val="abc"/>
        <w:tabs>
          <w:tab w:val="center" w:pos="1254"/>
          <w:tab w:val="center" w:pos="6612"/>
        </w:tabs>
        <w:spacing w:line="320" w:lineRule="exact"/>
        <w:ind w:left="-630" w:hanging="90"/>
        <w:rPr>
          <w:rFonts w:ascii="Times New Roman" w:hAnsi="Times New Roman"/>
          <w:b/>
          <w:sz w:val="24"/>
        </w:rPr>
      </w:pPr>
      <w:r w:rsidRPr="00D72DF8">
        <w:rPr>
          <w:rFonts w:ascii="Times New Roman" w:hAnsi="Times New Roman"/>
          <w:bCs/>
          <w:sz w:val="28"/>
        </w:rPr>
        <w:t>UBND TỈNH THỪA THIÊN HUẾ</w:t>
      </w:r>
      <w:r>
        <w:rPr>
          <w:rFonts w:ascii="Times New Roman" w:hAnsi="Times New Roman"/>
          <w:b/>
          <w:bCs/>
        </w:rPr>
        <w:tab/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bCs/>
            </w:rPr>
            <w:t>NAM</w:t>
          </w:r>
        </w:smartTag>
      </w:smartTag>
      <w:r>
        <w:rPr>
          <w:rFonts w:ascii="Times New Roman" w:hAnsi="Times New Roman"/>
        </w:rPr>
        <w:tab/>
      </w:r>
      <w:r w:rsidRPr="00D72DF8">
        <w:rPr>
          <w:rFonts w:ascii="Times New Roman" w:hAnsi="Times New Roman"/>
          <w:b/>
        </w:rPr>
        <w:t>HỘI ĐỒNG THI NÂNG NGẠCH</w:t>
      </w:r>
      <w:r w:rsidR="0091631D">
        <w:rPr>
          <w:rFonts w:ascii="Times New Roman" w:hAnsi="Times New Roman"/>
          <w:b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28"/>
        </w:rPr>
        <w:t>Độc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lập</w:t>
      </w:r>
      <w:proofErr w:type="spellEnd"/>
      <w:r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</w:rPr>
        <w:t>Tự</w:t>
      </w:r>
      <w:proofErr w:type="spellEnd"/>
      <w:r>
        <w:rPr>
          <w:rFonts w:ascii="Times New Roman" w:hAnsi="Times New Roman"/>
          <w:b/>
          <w:bCs/>
          <w:sz w:val="28"/>
        </w:rPr>
        <w:t xml:space="preserve"> do - </w:t>
      </w:r>
      <w:proofErr w:type="spellStart"/>
      <w:r>
        <w:rPr>
          <w:rFonts w:ascii="Times New Roman" w:hAnsi="Times New Roman"/>
          <w:b/>
          <w:bCs/>
          <w:sz w:val="28"/>
        </w:rPr>
        <w:t>Hạnh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phúc</w:t>
      </w:r>
      <w:proofErr w:type="spellEnd"/>
    </w:p>
    <w:p w:rsidR="00B54CB3" w:rsidRDefault="00804DC0" w:rsidP="00B54CB3">
      <w:pPr>
        <w:pStyle w:val="abc"/>
        <w:tabs>
          <w:tab w:val="center" w:pos="1254"/>
          <w:tab w:val="center" w:pos="6612"/>
        </w:tabs>
        <w:spacing w:line="320" w:lineRule="exact"/>
        <w:ind w:left="-855"/>
        <w:rPr>
          <w:rFonts w:ascii="Times New Roman" w:hAnsi="Times New Roman"/>
        </w:rPr>
      </w:pPr>
      <w:r w:rsidRPr="00804DC0">
        <w:rPr>
          <w:sz w:val="28"/>
        </w:rPr>
        <w:pict>
          <v:line id="_x0000_s1031" style="position:absolute;left:0;text-align:left;z-index:251660800" from="29.1pt,14.95pt" to="93.9pt,14.95pt">
            <w10:wrap anchorx="page"/>
          </v:line>
        </w:pict>
      </w:r>
      <w:r w:rsidRPr="00804DC0">
        <w:rPr>
          <w:sz w:val="28"/>
        </w:rPr>
        <w:pict>
          <v:line id="_x0000_s1032" style="position:absolute;left:0;text-align:left;z-index:251661824" from="258.15pt,4.45pt" to="416.55pt,4.45pt">
            <w10:wrap anchorx="page"/>
          </v:line>
        </w:pict>
      </w:r>
      <w:r w:rsidR="0091631D">
        <w:rPr>
          <w:rFonts w:ascii="Times New Roman" w:hAnsi="Times New Roman"/>
          <w:b/>
        </w:rPr>
        <w:t xml:space="preserve">        </w:t>
      </w:r>
      <w:r w:rsidR="00B54CB3" w:rsidRPr="00D72DF8">
        <w:rPr>
          <w:rFonts w:ascii="Times New Roman" w:hAnsi="Times New Roman"/>
          <w:b/>
        </w:rPr>
        <w:t>CHUYÊN VIÊN NĂM 2016</w:t>
      </w:r>
      <w:r w:rsidR="00B54CB3">
        <w:rPr>
          <w:rFonts w:ascii="Times New Roman" w:hAnsi="Times New Roman"/>
          <w:b/>
          <w:bCs/>
          <w:spacing w:val="-24"/>
        </w:rPr>
        <w:tab/>
      </w:r>
    </w:p>
    <w:p w:rsidR="00652990" w:rsidRDefault="00B54CB3" w:rsidP="00B54CB3">
      <w:pPr>
        <w:pStyle w:val="abc"/>
        <w:tabs>
          <w:tab w:val="center" w:pos="1311"/>
          <w:tab w:val="center" w:pos="6555"/>
        </w:tabs>
        <w:spacing w:line="340" w:lineRule="exact"/>
        <w:ind w:left="-114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12"/>
        </w:rPr>
        <w:t xml:space="preserve">              </w:t>
      </w:r>
      <w:r w:rsidR="0091631D">
        <w:rPr>
          <w:rFonts w:ascii="Times New Roman" w:hAnsi="Times New Roman"/>
          <w:sz w:val="28"/>
          <w:szCs w:val="12"/>
        </w:rPr>
        <w:t xml:space="preserve">  </w:t>
      </w:r>
      <w:proofErr w:type="spellStart"/>
      <w:r>
        <w:rPr>
          <w:rFonts w:ascii="Times New Roman" w:hAnsi="Times New Roman"/>
          <w:sz w:val="28"/>
          <w:szCs w:val="12"/>
        </w:rPr>
        <w:t>Số</w:t>
      </w:r>
      <w:proofErr w:type="spellEnd"/>
      <w:r>
        <w:rPr>
          <w:rFonts w:ascii="Times New Roman" w:hAnsi="Times New Roman"/>
          <w:sz w:val="28"/>
          <w:szCs w:val="12"/>
        </w:rPr>
        <w:t xml:space="preserve">: </w:t>
      </w:r>
      <w:r w:rsidR="003D3E39">
        <w:rPr>
          <w:rFonts w:ascii="Times New Roman" w:hAnsi="Times New Roman"/>
          <w:sz w:val="28"/>
          <w:szCs w:val="12"/>
        </w:rPr>
        <w:t>02</w:t>
      </w:r>
      <w:r>
        <w:rPr>
          <w:rFonts w:ascii="Times New Roman" w:hAnsi="Times New Roman"/>
          <w:sz w:val="28"/>
          <w:szCs w:val="12"/>
        </w:rPr>
        <w:t xml:space="preserve">  /QĐ-HĐNN</w:t>
      </w:r>
      <w:r>
        <w:rPr>
          <w:rFonts w:ascii="Times New Roman" w:hAnsi="Times New Roman"/>
          <w:sz w:val="28"/>
          <w:szCs w:val="12"/>
        </w:rPr>
        <w:tab/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Thừa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Thiên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Huế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  </w:t>
      </w:r>
      <w:r w:rsidR="003D3E39">
        <w:rPr>
          <w:rFonts w:ascii="Times New Roman" w:hAnsi="Times New Roman"/>
          <w:i/>
          <w:sz w:val="28"/>
          <w:szCs w:val="28"/>
        </w:rPr>
        <w:t>12</w:t>
      </w:r>
      <w:r w:rsidRPr="00D72DF8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   </w:t>
      </w:r>
      <w:r w:rsidR="003D3E39">
        <w:rPr>
          <w:rFonts w:ascii="Times New Roman" w:hAnsi="Times New Roman"/>
          <w:i/>
          <w:sz w:val="28"/>
          <w:szCs w:val="28"/>
        </w:rPr>
        <w:t>01</w:t>
      </w:r>
      <w:r w:rsidRPr="00D72DF8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72DF8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D72DF8">
        <w:rPr>
          <w:rFonts w:ascii="Times New Roman" w:hAnsi="Times New Roman"/>
          <w:i/>
          <w:sz w:val="28"/>
          <w:szCs w:val="28"/>
        </w:rPr>
        <w:t xml:space="preserve"> 2017</w:t>
      </w:r>
    </w:p>
    <w:p w:rsidR="00C54F34" w:rsidRDefault="00C54F34" w:rsidP="00C54F34">
      <w:pPr>
        <w:pStyle w:val="abc"/>
        <w:tabs>
          <w:tab w:val="center" w:pos="1311"/>
          <w:tab w:val="center" w:pos="6555"/>
        </w:tabs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652990" w:rsidRPr="001D5C0F" w:rsidRDefault="00652990" w:rsidP="00703467">
      <w:pPr>
        <w:pStyle w:val="abc"/>
        <w:tabs>
          <w:tab w:val="center" w:pos="1311"/>
          <w:tab w:val="center" w:pos="6555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C0F">
        <w:rPr>
          <w:rFonts w:ascii="Times New Roman" w:hAnsi="Times New Roman"/>
          <w:b/>
          <w:sz w:val="28"/>
          <w:szCs w:val="28"/>
        </w:rPr>
        <w:t>QUYẾT ĐỊNH</w:t>
      </w:r>
    </w:p>
    <w:p w:rsidR="00B54CB3" w:rsidRDefault="00652990" w:rsidP="00703467">
      <w:pPr>
        <w:pStyle w:val="abc"/>
        <w:tabs>
          <w:tab w:val="center" w:pos="1311"/>
          <w:tab w:val="center" w:pos="6555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5C0F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phê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ôn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C0F">
        <w:rPr>
          <w:rFonts w:ascii="Times New Roman" w:hAnsi="Times New Roman"/>
          <w:b/>
          <w:sz w:val="28"/>
          <w:szCs w:val="28"/>
        </w:rPr>
        <w:t>môn</w:t>
      </w:r>
      <w:proofErr w:type="spellEnd"/>
      <w:r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756">
        <w:rPr>
          <w:rFonts w:ascii="Times New Roman" w:hAnsi="Times New Roman"/>
          <w:b/>
          <w:sz w:val="28"/>
          <w:szCs w:val="28"/>
        </w:rPr>
        <w:t>K</w:t>
      </w:r>
      <w:r w:rsidR="00675418">
        <w:rPr>
          <w:rFonts w:ascii="Times New Roman" w:hAnsi="Times New Roman"/>
          <w:b/>
          <w:sz w:val="28"/>
          <w:szCs w:val="28"/>
        </w:rPr>
        <w:t>iến</w:t>
      </w:r>
      <w:proofErr w:type="spellEnd"/>
      <w:r w:rsidR="006754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418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="00E147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756">
        <w:rPr>
          <w:rFonts w:ascii="Times New Roman" w:hAnsi="Times New Roman"/>
          <w:b/>
          <w:sz w:val="28"/>
          <w:szCs w:val="28"/>
        </w:rPr>
        <w:t>chung</w:t>
      </w:r>
      <w:proofErr w:type="spellEnd"/>
    </w:p>
    <w:p w:rsidR="00B54CB3" w:rsidRDefault="00E14756" w:rsidP="00703467">
      <w:pPr>
        <w:pStyle w:val="abc"/>
        <w:tabs>
          <w:tab w:val="center" w:pos="1311"/>
          <w:tab w:val="center" w:pos="6555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="009178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b/>
          <w:sz w:val="28"/>
          <w:szCs w:val="28"/>
        </w:rPr>
        <w:t>môn</w:t>
      </w:r>
      <w:proofErr w:type="spellEnd"/>
      <w:r w:rsidR="00CF6D2B">
        <w:rPr>
          <w:rFonts w:ascii="Times New Roman" w:hAnsi="Times New Roman"/>
          <w:b/>
          <w:sz w:val="28"/>
          <w:szCs w:val="28"/>
        </w:rPr>
        <w:t>,</w:t>
      </w:r>
      <w:r w:rsidR="009178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b/>
          <w:sz w:val="28"/>
          <w:szCs w:val="28"/>
        </w:rPr>
        <w:t>n</w:t>
      </w:r>
      <w:r w:rsidR="00652990" w:rsidRPr="001D5C0F">
        <w:rPr>
          <w:rFonts w:ascii="Times New Roman" w:hAnsi="Times New Roman"/>
          <w:b/>
          <w:sz w:val="28"/>
          <w:szCs w:val="28"/>
        </w:rPr>
        <w:t>ghiệp</w:t>
      </w:r>
      <w:proofErr w:type="spellEnd"/>
      <w:r w:rsidR="00652990"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990" w:rsidRPr="001D5C0F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="00652990"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990" w:rsidRPr="001D5C0F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652990" w:rsidRPr="001D5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="009178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9178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4CB3" w:rsidRPr="00B54CB3">
        <w:rPr>
          <w:rFonts w:ascii="Times New Roman" w:hAnsi="Times New Roman"/>
          <w:b/>
          <w:sz w:val="28"/>
          <w:szCs w:val="28"/>
        </w:rPr>
        <w:t>nâng</w:t>
      </w:r>
      <w:proofErr w:type="spellEnd"/>
      <w:r w:rsidR="00B54CB3" w:rsidRPr="00B54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4CB3" w:rsidRPr="00B54CB3">
        <w:rPr>
          <w:rFonts w:ascii="Times New Roman" w:hAnsi="Times New Roman"/>
          <w:b/>
          <w:sz w:val="28"/>
          <w:szCs w:val="28"/>
        </w:rPr>
        <w:t>ngạch</w:t>
      </w:r>
      <w:proofErr w:type="spellEnd"/>
      <w:r w:rsidR="00B54CB3" w:rsidRPr="00B54CB3">
        <w:rPr>
          <w:rFonts w:ascii="Times New Roman" w:hAnsi="Times New Roman"/>
          <w:b/>
          <w:sz w:val="28"/>
          <w:szCs w:val="28"/>
        </w:rPr>
        <w:t xml:space="preserve"> </w:t>
      </w:r>
    </w:p>
    <w:p w:rsidR="00652990" w:rsidRPr="001D5C0F" w:rsidRDefault="00B54CB3" w:rsidP="00703467">
      <w:pPr>
        <w:pStyle w:val="abc"/>
        <w:tabs>
          <w:tab w:val="center" w:pos="1311"/>
          <w:tab w:val="center" w:pos="6555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4CB3">
        <w:rPr>
          <w:rFonts w:ascii="Times New Roman" w:hAnsi="Times New Roman"/>
          <w:b/>
          <w:sz w:val="28"/>
          <w:szCs w:val="28"/>
        </w:rPr>
        <w:t>lên</w:t>
      </w:r>
      <w:proofErr w:type="spellEnd"/>
      <w:r w:rsidRPr="00B54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4CB3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B54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4CB3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B54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4CB3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B54CB3">
        <w:rPr>
          <w:rFonts w:ascii="Times New Roman" w:hAnsi="Times New Roman"/>
          <w:b/>
          <w:sz w:val="28"/>
          <w:szCs w:val="28"/>
        </w:rPr>
        <w:t xml:space="preserve"> 2016</w:t>
      </w:r>
    </w:p>
    <w:p w:rsidR="001D5C0F" w:rsidRDefault="00804DC0" w:rsidP="00B54CB3">
      <w:pPr>
        <w:pStyle w:val="abc"/>
        <w:tabs>
          <w:tab w:val="center" w:pos="1311"/>
          <w:tab w:val="center" w:pos="6555"/>
        </w:tabs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58752" from="174.6pt,1.95pt" to="318.6pt,1.95pt"/>
        </w:pict>
      </w:r>
    </w:p>
    <w:p w:rsidR="00B54CB3" w:rsidRDefault="00FE2105" w:rsidP="00C54F34">
      <w:pPr>
        <w:pStyle w:val="abc"/>
        <w:tabs>
          <w:tab w:val="center" w:pos="1311"/>
          <w:tab w:val="center" w:pos="6555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E2105">
        <w:rPr>
          <w:rFonts w:ascii="Times New Roman" w:hAnsi="Times New Roman"/>
          <w:b/>
          <w:sz w:val="28"/>
        </w:rPr>
        <w:t>HỘI ĐỒNG THI NÂNG NGẠCH CHUYÊN VIÊN NĂM 2016</w:t>
      </w:r>
    </w:p>
    <w:p w:rsidR="00652990" w:rsidRPr="001D5C0F" w:rsidRDefault="00652990" w:rsidP="00C54F34">
      <w:pPr>
        <w:pStyle w:val="abc"/>
        <w:tabs>
          <w:tab w:val="center" w:pos="1311"/>
          <w:tab w:val="center" w:pos="6555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697B" w:rsidRPr="000A39FE" w:rsidRDefault="00FB697B" w:rsidP="00FB697B">
      <w:pPr>
        <w:spacing w:before="60" w:after="6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0A39FE">
        <w:rPr>
          <w:color w:val="000000" w:themeColor="text1"/>
          <w:sz w:val="28"/>
          <w:szCs w:val="28"/>
        </w:rPr>
        <w:t>Căn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cứ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Nghị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định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số</w:t>
      </w:r>
      <w:proofErr w:type="spellEnd"/>
      <w:r w:rsidRPr="000A39FE">
        <w:rPr>
          <w:color w:val="000000" w:themeColor="text1"/>
          <w:sz w:val="28"/>
          <w:szCs w:val="28"/>
        </w:rPr>
        <w:t xml:space="preserve"> 24/2010/NĐ-CP </w:t>
      </w:r>
      <w:proofErr w:type="spellStart"/>
      <w:r w:rsidRPr="000A39FE">
        <w:rPr>
          <w:color w:val="000000" w:themeColor="text1"/>
          <w:sz w:val="28"/>
          <w:szCs w:val="28"/>
        </w:rPr>
        <w:t>ngày</w:t>
      </w:r>
      <w:proofErr w:type="spellEnd"/>
      <w:r w:rsidRPr="000A39FE">
        <w:rPr>
          <w:color w:val="000000" w:themeColor="text1"/>
          <w:sz w:val="28"/>
          <w:szCs w:val="28"/>
        </w:rPr>
        <w:t xml:space="preserve"> 15 </w:t>
      </w:r>
      <w:proofErr w:type="spellStart"/>
      <w:r w:rsidRPr="000A39FE">
        <w:rPr>
          <w:color w:val="000000" w:themeColor="text1"/>
          <w:sz w:val="28"/>
          <w:szCs w:val="28"/>
        </w:rPr>
        <w:t>tháng</w:t>
      </w:r>
      <w:proofErr w:type="spellEnd"/>
      <w:r w:rsidRPr="000A39FE">
        <w:rPr>
          <w:color w:val="000000" w:themeColor="text1"/>
          <w:sz w:val="28"/>
          <w:szCs w:val="28"/>
        </w:rPr>
        <w:t xml:space="preserve"> 3 </w:t>
      </w:r>
      <w:proofErr w:type="spellStart"/>
      <w:r w:rsidRPr="000A39FE">
        <w:rPr>
          <w:color w:val="000000" w:themeColor="text1"/>
          <w:sz w:val="28"/>
          <w:szCs w:val="28"/>
        </w:rPr>
        <w:t>năm</w:t>
      </w:r>
      <w:proofErr w:type="spellEnd"/>
      <w:r w:rsidRPr="000A39FE">
        <w:rPr>
          <w:color w:val="000000" w:themeColor="text1"/>
          <w:sz w:val="28"/>
          <w:szCs w:val="28"/>
        </w:rPr>
        <w:t xml:space="preserve"> 2010 </w:t>
      </w:r>
      <w:proofErr w:type="spellStart"/>
      <w:r w:rsidRPr="000A39FE">
        <w:rPr>
          <w:color w:val="000000" w:themeColor="text1"/>
          <w:sz w:val="28"/>
          <w:szCs w:val="28"/>
        </w:rPr>
        <w:t>của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Chính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phủ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quy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định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về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tuyển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dụng</w:t>
      </w:r>
      <w:proofErr w:type="spellEnd"/>
      <w:r w:rsidRPr="000A39FE">
        <w:rPr>
          <w:color w:val="000000" w:themeColor="text1"/>
          <w:sz w:val="28"/>
          <w:szCs w:val="28"/>
        </w:rPr>
        <w:t xml:space="preserve">, </w:t>
      </w:r>
      <w:proofErr w:type="spellStart"/>
      <w:r w:rsidRPr="000A39FE">
        <w:rPr>
          <w:color w:val="000000" w:themeColor="text1"/>
          <w:sz w:val="28"/>
          <w:szCs w:val="28"/>
        </w:rPr>
        <w:t>sử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dụng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và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quản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lý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công</w:t>
      </w:r>
      <w:proofErr w:type="spellEnd"/>
      <w:r w:rsidRPr="000A39FE">
        <w:rPr>
          <w:color w:val="000000" w:themeColor="text1"/>
          <w:sz w:val="28"/>
          <w:szCs w:val="28"/>
        </w:rPr>
        <w:t xml:space="preserve"> </w:t>
      </w:r>
      <w:proofErr w:type="spellStart"/>
      <w:r w:rsidRPr="000A39FE">
        <w:rPr>
          <w:color w:val="000000" w:themeColor="text1"/>
          <w:sz w:val="28"/>
          <w:szCs w:val="28"/>
        </w:rPr>
        <w:t>chức</w:t>
      </w:r>
      <w:proofErr w:type="spellEnd"/>
      <w:r w:rsidRPr="000A39FE">
        <w:rPr>
          <w:color w:val="000000" w:themeColor="text1"/>
          <w:sz w:val="28"/>
          <w:szCs w:val="28"/>
        </w:rPr>
        <w:t>;</w:t>
      </w:r>
    </w:p>
    <w:p w:rsidR="00D7136E" w:rsidRPr="00FB697B" w:rsidRDefault="00FB697B" w:rsidP="00FB697B">
      <w:pPr>
        <w:spacing w:before="60" w:after="6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B697B">
        <w:rPr>
          <w:color w:val="000000" w:themeColor="text1"/>
          <w:sz w:val="28"/>
          <w:szCs w:val="28"/>
        </w:rPr>
        <w:t>C</w:t>
      </w:r>
      <w:r w:rsidRPr="00FB697B">
        <w:rPr>
          <w:rFonts w:hint="eastAsia"/>
          <w:color w:val="000000" w:themeColor="text1"/>
          <w:sz w:val="28"/>
          <w:szCs w:val="28"/>
        </w:rPr>
        <w:t>ă</w:t>
      </w:r>
      <w:r w:rsidRPr="00FB697B">
        <w:rPr>
          <w:color w:val="000000" w:themeColor="text1"/>
          <w:sz w:val="28"/>
          <w:szCs w:val="28"/>
        </w:rPr>
        <w:t>n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cứ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Nghị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rFonts w:hint="eastAsia"/>
          <w:color w:val="000000" w:themeColor="text1"/>
          <w:sz w:val="28"/>
          <w:szCs w:val="28"/>
        </w:rPr>
        <w:t>đ</w:t>
      </w:r>
      <w:r w:rsidRPr="00FB697B">
        <w:rPr>
          <w:color w:val="000000" w:themeColor="text1"/>
          <w:sz w:val="28"/>
          <w:szCs w:val="28"/>
        </w:rPr>
        <w:t>ịnh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số</w:t>
      </w:r>
      <w:proofErr w:type="spellEnd"/>
      <w:r w:rsidRPr="00FB697B">
        <w:rPr>
          <w:color w:val="000000" w:themeColor="text1"/>
          <w:sz w:val="28"/>
          <w:szCs w:val="28"/>
        </w:rPr>
        <w:t xml:space="preserve"> 29/2012/N</w:t>
      </w:r>
      <w:r w:rsidRPr="00FB697B">
        <w:rPr>
          <w:rFonts w:hint="eastAsia"/>
          <w:color w:val="000000" w:themeColor="text1"/>
          <w:sz w:val="28"/>
          <w:szCs w:val="28"/>
        </w:rPr>
        <w:t>Đ</w:t>
      </w:r>
      <w:r w:rsidRPr="00FB697B">
        <w:rPr>
          <w:color w:val="000000" w:themeColor="text1"/>
          <w:sz w:val="28"/>
          <w:szCs w:val="28"/>
        </w:rPr>
        <w:t xml:space="preserve">-CP </w:t>
      </w:r>
      <w:proofErr w:type="spellStart"/>
      <w:r w:rsidRPr="00FB697B">
        <w:rPr>
          <w:color w:val="000000" w:themeColor="text1"/>
          <w:sz w:val="28"/>
          <w:szCs w:val="28"/>
        </w:rPr>
        <w:t>ngày</w:t>
      </w:r>
      <w:proofErr w:type="spellEnd"/>
      <w:r w:rsidRPr="00FB697B">
        <w:rPr>
          <w:color w:val="000000" w:themeColor="text1"/>
          <w:sz w:val="28"/>
          <w:szCs w:val="28"/>
        </w:rPr>
        <w:t xml:space="preserve"> 12 </w:t>
      </w:r>
      <w:proofErr w:type="spellStart"/>
      <w:r w:rsidRPr="00FB697B">
        <w:rPr>
          <w:color w:val="000000" w:themeColor="text1"/>
          <w:sz w:val="28"/>
          <w:szCs w:val="28"/>
        </w:rPr>
        <w:t>tháng</w:t>
      </w:r>
      <w:proofErr w:type="spellEnd"/>
      <w:r w:rsidRPr="00FB697B">
        <w:rPr>
          <w:color w:val="000000" w:themeColor="text1"/>
          <w:sz w:val="28"/>
          <w:szCs w:val="28"/>
        </w:rPr>
        <w:t xml:space="preserve"> 4 </w:t>
      </w:r>
      <w:proofErr w:type="spellStart"/>
      <w:r w:rsidRPr="00FB697B">
        <w:rPr>
          <w:color w:val="000000" w:themeColor="text1"/>
          <w:sz w:val="28"/>
          <w:szCs w:val="28"/>
        </w:rPr>
        <w:t>n</w:t>
      </w:r>
      <w:r w:rsidRPr="00FB697B">
        <w:rPr>
          <w:rFonts w:hint="eastAsia"/>
          <w:color w:val="000000" w:themeColor="text1"/>
          <w:sz w:val="28"/>
          <w:szCs w:val="28"/>
        </w:rPr>
        <w:t>ă</w:t>
      </w:r>
      <w:r w:rsidRPr="00FB697B">
        <w:rPr>
          <w:color w:val="000000" w:themeColor="text1"/>
          <w:sz w:val="28"/>
          <w:szCs w:val="28"/>
        </w:rPr>
        <w:t>m</w:t>
      </w:r>
      <w:proofErr w:type="spellEnd"/>
      <w:r w:rsidRPr="00FB697B">
        <w:rPr>
          <w:color w:val="000000" w:themeColor="text1"/>
          <w:sz w:val="28"/>
          <w:szCs w:val="28"/>
        </w:rPr>
        <w:t xml:space="preserve"> 2012 </w:t>
      </w:r>
      <w:proofErr w:type="spellStart"/>
      <w:r w:rsidRPr="00FB697B">
        <w:rPr>
          <w:color w:val="000000" w:themeColor="text1"/>
          <w:sz w:val="28"/>
          <w:szCs w:val="28"/>
        </w:rPr>
        <w:t>của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Chính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phủ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về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tuyển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dụng</w:t>
      </w:r>
      <w:proofErr w:type="spellEnd"/>
      <w:r w:rsidRPr="00FB697B">
        <w:rPr>
          <w:color w:val="000000" w:themeColor="text1"/>
          <w:sz w:val="28"/>
          <w:szCs w:val="28"/>
        </w:rPr>
        <w:t xml:space="preserve">, </w:t>
      </w:r>
      <w:proofErr w:type="spellStart"/>
      <w:r w:rsidRPr="00FB697B">
        <w:rPr>
          <w:color w:val="000000" w:themeColor="text1"/>
          <w:sz w:val="28"/>
          <w:szCs w:val="28"/>
        </w:rPr>
        <w:t>sử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dụng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và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quản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lý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viên</w:t>
      </w:r>
      <w:proofErr w:type="spellEnd"/>
      <w:r w:rsidRPr="00FB697B">
        <w:rPr>
          <w:color w:val="000000" w:themeColor="text1"/>
          <w:sz w:val="28"/>
          <w:szCs w:val="28"/>
        </w:rPr>
        <w:t xml:space="preserve"> </w:t>
      </w:r>
      <w:proofErr w:type="spellStart"/>
      <w:r w:rsidRPr="00FB697B">
        <w:rPr>
          <w:color w:val="000000" w:themeColor="text1"/>
          <w:sz w:val="28"/>
          <w:szCs w:val="28"/>
        </w:rPr>
        <w:t>chức</w:t>
      </w:r>
      <w:proofErr w:type="spellEnd"/>
      <w:r w:rsidRPr="00FB697B">
        <w:rPr>
          <w:color w:val="000000" w:themeColor="text1"/>
          <w:sz w:val="28"/>
          <w:szCs w:val="28"/>
        </w:rPr>
        <w:t>;</w:t>
      </w:r>
    </w:p>
    <w:p w:rsidR="00FB697B" w:rsidRPr="00EE62D9" w:rsidRDefault="00FB697B" w:rsidP="00FB697B">
      <w:pPr>
        <w:spacing w:before="60" w:after="6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228BA">
        <w:rPr>
          <w:color w:val="000000" w:themeColor="text1"/>
          <w:sz w:val="28"/>
          <w:szCs w:val="28"/>
        </w:rPr>
        <w:t>Căn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cứ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Công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văn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số</w:t>
      </w:r>
      <w:proofErr w:type="spellEnd"/>
      <w:r w:rsidRPr="00E228BA">
        <w:rPr>
          <w:color w:val="000000" w:themeColor="text1"/>
          <w:sz w:val="28"/>
          <w:szCs w:val="28"/>
        </w:rPr>
        <w:t xml:space="preserve"> 2064/BNV-CCVC </w:t>
      </w:r>
      <w:proofErr w:type="spellStart"/>
      <w:r w:rsidRPr="00E228BA">
        <w:rPr>
          <w:color w:val="000000" w:themeColor="text1"/>
          <w:sz w:val="28"/>
          <w:szCs w:val="28"/>
        </w:rPr>
        <w:t>ngày</w:t>
      </w:r>
      <w:proofErr w:type="spellEnd"/>
      <w:r w:rsidRPr="00E228BA">
        <w:rPr>
          <w:color w:val="000000" w:themeColor="text1"/>
          <w:sz w:val="28"/>
          <w:szCs w:val="28"/>
        </w:rPr>
        <w:t xml:space="preserve"> 12 </w:t>
      </w:r>
      <w:proofErr w:type="spellStart"/>
      <w:r w:rsidRPr="00E228BA">
        <w:rPr>
          <w:color w:val="000000" w:themeColor="text1"/>
          <w:sz w:val="28"/>
          <w:szCs w:val="28"/>
        </w:rPr>
        <w:t>tháng</w:t>
      </w:r>
      <w:proofErr w:type="spellEnd"/>
      <w:r w:rsidRPr="00E228BA">
        <w:rPr>
          <w:color w:val="000000" w:themeColor="text1"/>
          <w:sz w:val="28"/>
          <w:szCs w:val="28"/>
        </w:rPr>
        <w:t xml:space="preserve"> 5 </w:t>
      </w:r>
      <w:proofErr w:type="spellStart"/>
      <w:r w:rsidRPr="00E228BA">
        <w:rPr>
          <w:color w:val="000000" w:themeColor="text1"/>
          <w:sz w:val="28"/>
          <w:szCs w:val="28"/>
        </w:rPr>
        <w:t>năm</w:t>
      </w:r>
      <w:proofErr w:type="spellEnd"/>
      <w:r w:rsidRPr="00E228BA">
        <w:rPr>
          <w:color w:val="000000" w:themeColor="text1"/>
          <w:sz w:val="28"/>
          <w:szCs w:val="28"/>
        </w:rPr>
        <w:t xml:space="preserve"> 2016 </w:t>
      </w:r>
      <w:proofErr w:type="spellStart"/>
      <w:r w:rsidRPr="00E228BA">
        <w:rPr>
          <w:color w:val="000000" w:themeColor="text1"/>
          <w:sz w:val="28"/>
          <w:szCs w:val="28"/>
        </w:rPr>
        <w:t>của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Bộ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Nội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vụ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về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việc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thi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nâng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ngạch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công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chức</w:t>
      </w:r>
      <w:proofErr w:type="spellEnd"/>
      <w:r w:rsidRPr="00E228BA">
        <w:rPr>
          <w:color w:val="000000" w:themeColor="text1"/>
          <w:sz w:val="28"/>
          <w:szCs w:val="28"/>
        </w:rPr>
        <w:t xml:space="preserve"> </w:t>
      </w:r>
      <w:proofErr w:type="spellStart"/>
      <w:r w:rsidRPr="00E228BA">
        <w:rPr>
          <w:color w:val="000000" w:themeColor="text1"/>
          <w:sz w:val="28"/>
          <w:szCs w:val="28"/>
        </w:rPr>
        <w:t>năm</w:t>
      </w:r>
      <w:proofErr w:type="spellEnd"/>
      <w:r w:rsidRPr="00E228BA">
        <w:rPr>
          <w:color w:val="000000" w:themeColor="text1"/>
          <w:sz w:val="28"/>
          <w:szCs w:val="28"/>
        </w:rPr>
        <w:t xml:space="preserve"> 2016;</w:t>
      </w:r>
    </w:p>
    <w:p w:rsidR="00366869" w:rsidRDefault="00FE2105" w:rsidP="00FB697B">
      <w:pPr>
        <w:spacing w:before="60" w:after="60"/>
        <w:ind w:firstLine="720"/>
        <w:jc w:val="both"/>
        <w:rPr>
          <w:bCs/>
          <w:sz w:val="28"/>
          <w:szCs w:val="28"/>
        </w:rPr>
      </w:pPr>
      <w:proofErr w:type="spellStart"/>
      <w:r w:rsidRPr="002C56C3">
        <w:rPr>
          <w:spacing w:val="-2"/>
          <w:sz w:val="28"/>
          <w:szCs w:val="28"/>
        </w:rPr>
        <w:t>Căn</w:t>
      </w:r>
      <w:proofErr w:type="spellEnd"/>
      <w:r w:rsidRPr="002C56C3">
        <w:rPr>
          <w:spacing w:val="-2"/>
          <w:sz w:val="28"/>
          <w:szCs w:val="28"/>
        </w:rPr>
        <w:t xml:space="preserve"> </w:t>
      </w:r>
      <w:proofErr w:type="spellStart"/>
      <w:r w:rsidRPr="002C56C3">
        <w:rPr>
          <w:spacing w:val="-2"/>
          <w:sz w:val="28"/>
          <w:szCs w:val="28"/>
        </w:rPr>
        <w:t>cứ</w:t>
      </w:r>
      <w:proofErr w:type="spellEnd"/>
      <w:r w:rsidRPr="002C56C3">
        <w:rPr>
          <w:spacing w:val="-2"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Quyết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định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số</w:t>
      </w:r>
      <w:proofErr w:type="spellEnd"/>
      <w:r w:rsidRPr="002C5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3084</w:t>
      </w:r>
      <w:r w:rsidRPr="002C56C3">
        <w:rPr>
          <w:bCs/>
          <w:sz w:val="28"/>
          <w:szCs w:val="28"/>
        </w:rPr>
        <w:t xml:space="preserve">/QĐ-UBND </w:t>
      </w:r>
      <w:proofErr w:type="spellStart"/>
      <w:r w:rsidRPr="002C56C3">
        <w:rPr>
          <w:bCs/>
          <w:sz w:val="28"/>
          <w:szCs w:val="28"/>
        </w:rPr>
        <w:t>ngày</w:t>
      </w:r>
      <w:proofErr w:type="spellEnd"/>
      <w:r w:rsidRPr="002C5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06 </w:t>
      </w:r>
      <w:proofErr w:type="spellStart"/>
      <w:r>
        <w:rPr>
          <w:bCs/>
          <w:sz w:val="28"/>
          <w:szCs w:val="28"/>
        </w:rPr>
        <w:t>tháng</w:t>
      </w:r>
      <w:proofErr w:type="spellEnd"/>
      <w:r>
        <w:rPr>
          <w:bCs/>
          <w:sz w:val="28"/>
          <w:szCs w:val="28"/>
        </w:rPr>
        <w:t xml:space="preserve"> 12 </w:t>
      </w:r>
      <w:proofErr w:type="spellStart"/>
      <w:r>
        <w:rPr>
          <w:bCs/>
          <w:sz w:val="28"/>
          <w:szCs w:val="28"/>
        </w:rPr>
        <w:t>năm</w:t>
      </w:r>
      <w:proofErr w:type="spellEnd"/>
      <w:r>
        <w:rPr>
          <w:bCs/>
          <w:sz w:val="28"/>
          <w:szCs w:val="28"/>
        </w:rPr>
        <w:t xml:space="preserve"> </w:t>
      </w:r>
      <w:r w:rsidRPr="002C56C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của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Ủy</w:t>
      </w:r>
      <w:proofErr w:type="spellEnd"/>
      <w:r w:rsidRPr="002C56C3">
        <w:rPr>
          <w:bCs/>
          <w:sz w:val="28"/>
          <w:szCs w:val="28"/>
        </w:rPr>
        <w:t xml:space="preserve"> ban </w:t>
      </w:r>
      <w:proofErr w:type="spellStart"/>
      <w:r w:rsidRPr="002C56C3">
        <w:rPr>
          <w:bCs/>
          <w:sz w:val="28"/>
          <w:szCs w:val="28"/>
        </w:rPr>
        <w:t>nhân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dân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tỉnh</w:t>
      </w:r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đồng</w:t>
      </w:r>
      <w:r w:rsidRPr="00B87C6A">
        <w:rPr>
          <w:bCs/>
          <w:sz w:val="28"/>
          <w:szCs w:val="28"/>
        </w:rPr>
        <w:t>thi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nâng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ngạch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lên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chuyên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viênnăm</w:t>
      </w:r>
      <w:proofErr w:type="spellEnd"/>
      <w:r w:rsidRPr="00B87C6A">
        <w:rPr>
          <w:bCs/>
          <w:sz w:val="28"/>
          <w:szCs w:val="28"/>
        </w:rPr>
        <w:t xml:space="preserve"> 2016</w:t>
      </w:r>
      <w:r w:rsidRPr="002C56C3">
        <w:rPr>
          <w:bCs/>
          <w:sz w:val="28"/>
          <w:szCs w:val="28"/>
        </w:rPr>
        <w:t>;</w:t>
      </w:r>
    </w:p>
    <w:p w:rsidR="00FE2105" w:rsidRPr="00FB697B" w:rsidRDefault="00FE2105" w:rsidP="00FB697B">
      <w:pPr>
        <w:spacing w:before="60" w:after="6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2C56C3">
        <w:rPr>
          <w:spacing w:val="-2"/>
          <w:sz w:val="28"/>
          <w:szCs w:val="28"/>
        </w:rPr>
        <w:t>Căn</w:t>
      </w:r>
      <w:proofErr w:type="spellEnd"/>
      <w:r w:rsidRPr="002C56C3">
        <w:rPr>
          <w:spacing w:val="-2"/>
          <w:sz w:val="28"/>
          <w:szCs w:val="28"/>
        </w:rPr>
        <w:t xml:space="preserve"> </w:t>
      </w:r>
      <w:proofErr w:type="spellStart"/>
      <w:r w:rsidRPr="002C56C3">
        <w:rPr>
          <w:spacing w:val="-2"/>
          <w:sz w:val="28"/>
          <w:szCs w:val="28"/>
        </w:rPr>
        <w:t>cứ</w:t>
      </w:r>
      <w:proofErr w:type="spellEnd"/>
      <w:r w:rsidRPr="002C56C3">
        <w:rPr>
          <w:spacing w:val="-2"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Quyết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định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số</w:t>
      </w:r>
      <w:proofErr w:type="spellEnd"/>
      <w:r w:rsidRPr="002C5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3306</w:t>
      </w:r>
      <w:r w:rsidRPr="002C56C3">
        <w:rPr>
          <w:bCs/>
          <w:sz w:val="28"/>
          <w:szCs w:val="28"/>
        </w:rPr>
        <w:t xml:space="preserve">/QĐ-UBND </w:t>
      </w:r>
      <w:proofErr w:type="spellStart"/>
      <w:r w:rsidRPr="002C56C3">
        <w:rPr>
          <w:bCs/>
          <w:sz w:val="28"/>
          <w:szCs w:val="28"/>
        </w:rPr>
        <w:t>ngày</w:t>
      </w:r>
      <w:proofErr w:type="spellEnd"/>
      <w:r w:rsidRPr="002C56C3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2 </w:t>
      </w:r>
      <w:proofErr w:type="spellStart"/>
      <w:r>
        <w:rPr>
          <w:bCs/>
          <w:sz w:val="28"/>
          <w:szCs w:val="28"/>
        </w:rPr>
        <w:t>tháng</w:t>
      </w:r>
      <w:proofErr w:type="spellEnd"/>
      <w:r>
        <w:rPr>
          <w:bCs/>
          <w:sz w:val="28"/>
          <w:szCs w:val="28"/>
        </w:rPr>
        <w:t xml:space="preserve"> 12 </w:t>
      </w:r>
      <w:proofErr w:type="spellStart"/>
      <w:r>
        <w:rPr>
          <w:bCs/>
          <w:sz w:val="28"/>
          <w:szCs w:val="28"/>
        </w:rPr>
        <w:t>năm</w:t>
      </w:r>
      <w:proofErr w:type="spellEnd"/>
      <w:r>
        <w:rPr>
          <w:bCs/>
          <w:sz w:val="28"/>
          <w:szCs w:val="28"/>
        </w:rPr>
        <w:t xml:space="preserve"> </w:t>
      </w:r>
      <w:r w:rsidRPr="002C56C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của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Ủy</w:t>
      </w:r>
      <w:proofErr w:type="spellEnd"/>
      <w:r w:rsidRPr="002C56C3">
        <w:rPr>
          <w:bCs/>
          <w:sz w:val="28"/>
          <w:szCs w:val="28"/>
        </w:rPr>
        <w:t xml:space="preserve"> ban </w:t>
      </w:r>
      <w:proofErr w:type="spellStart"/>
      <w:r w:rsidRPr="002C56C3">
        <w:rPr>
          <w:bCs/>
          <w:sz w:val="28"/>
          <w:szCs w:val="28"/>
        </w:rPr>
        <w:t>nhân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dân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tỉnh</w:t>
      </w:r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r w:rsidRPr="00B87C6A">
        <w:rPr>
          <w:bCs/>
          <w:sz w:val="28"/>
          <w:szCs w:val="28"/>
        </w:rPr>
        <w:t xml:space="preserve">ban </w:t>
      </w:r>
      <w:proofErr w:type="spellStart"/>
      <w:r w:rsidRPr="00B87C6A">
        <w:rPr>
          <w:bCs/>
          <w:sz w:val="28"/>
          <w:szCs w:val="28"/>
        </w:rPr>
        <w:t>hành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Kế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2C56C3">
        <w:rPr>
          <w:bCs/>
          <w:sz w:val="28"/>
          <w:szCs w:val="28"/>
        </w:rPr>
        <w:t>hoạch</w:t>
      </w:r>
      <w:proofErr w:type="spellEnd"/>
      <w:r w:rsidRPr="002C56C3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thi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nâng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ngạch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lên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chuyên</w:t>
      </w:r>
      <w:proofErr w:type="spellEnd"/>
      <w:r w:rsidRPr="00B87C6A">
        <w:rPr>
          <w:bCs/>
          <w:sz w:val="28"/>
          <w:szCs w:val="28"/>
        </w:rPr>
        <w:t xml:space="preserve"> </w:t>
      </w:r>
      <w:proofErr w:type="spellStart"/>
      <w:r w:rsidRPr="00B87C6A">
        <w:rPr>
          <w:bCs/>
          <w:sz w:val="28"/>
          <w:szCs w:val="28"/>
        </w:rPr>
        <w:t>viênnăm</w:t>
      </w:r>
      <w:proofErr w:type="spellEnd"/>
      <w:r w:rsidRPr="00B87C6A">
        <w:rPr>
          <w:bCs/>
          <w:sz w:val="28"/>
          <w:szCs w:val="28"/>
        </w:rPr>
        <w:t xml:space="preserve"> 2016</w:t>
      </w:r>
      <w:r w:rsidRPr="002C56C3">
        <w:rPr>
          <w:bCs/>
          <w:sz w:val="28"/>
          <w:szCs w:val="28"/>
        </w:rPr>
        <w:t>;</w:t>
      </w:r>
    </w:p>
    <w:p w:rsidR="0084192F" w:rsidRDefault="0084192F" w:rsidP="001D5C0F">
      <w:pPr>
        <w:pStyle w:val="abc"/>
        <w:tabs>
          <w:tab w:val="center" w:pos="1311"/>
          <w:tab w:val="center" w:pos="6555"/>
        </w:tabs>
        <w:spacing w:before="60" w:line="32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Xét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Giám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đốc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="009A36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A3698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="000E0501">
        <w:rPr>
          <w:rFonts w:ascii="Times New Roman" w:hAnsi="Times New Roman"/>
          <w:bCs/>
          <w:sz w:val="28"/>
          <w:szCs w:val="28"/>
        </w:rPr>
        <w:t>,</w:t>
      </w:r>
    </w:p>
    <w:p w:rsidR="0084192F" w:rsidRPr="001D5C0F" w:rsidRDefault="0084192F" w:rsidP="00FE2105">
      <w:pPr>
        <w:pStyle w:val="abc"/>
        <w:tabs>
          <w:tab w:val="center" w:pos="1311"/>
          <w:tab w:val="center" w:pos="6555"/>
        </w:tabs>
        <w:spacing w:before="240" w:after="240"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C0F">
        <w:rPr>
          <w:rFonts w:ascii="Times New Roman" w:hAnsi="Times New Roman"/>
          <w:b/>
          <w:bCs/>
          <w:sz w:val="28"/>
          <w:szCs w:val="28"/>
        </w:rPr>
        <w:t>QUYẾT ĐỊNH:</w:t>
      </w:r>
    </w:p>
    <w:p w:rsidR="00D70BFE" w:rsidRDefault="0084192F" w:rsidP="001D5C0F">
      <w:pPr>
        <w:pStyle w:val="abc"/>
        <w:tabs>
          <w:tab w:val="center" w:pos="1311"/>
          <w:tab w:val="center" w:pos="6555"/>
        </w:tabs>
        <w:spacing w:before="6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501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0E0501">
        <w:rPr>
          <w:rFonts w:ascii="Times New Roman" w:hAnsi="Times New Roman"/>
          <w:b/>
          <w:bCs/>
          <w:sz w:val="28"/>
          <w:szCs w:val="28"/>
        </w:rPr>
        <w:t xml:space="preserve"> 1.</w:t>
      </w:r>
      <w:r w:rsidR="00DC6AF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Phê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duyệt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ôn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tập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70BFE">
        <w:rPr>
          <w:rFonts w:ascii="Times New Roman" w:hAnsi="Times New Roman"/>
          <w:bCs/>
          <w:sz w:val="28"/>
          <w:szCs w:val="28"/>
        </w:rPr>
        <w:t>môn</w:t>
      </w:r>
      <w:proofErr w:type="spellEnd"/>
      <w:r w:rsidR="00D70B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429E6">
        <w:rPr>
          <w:rFonts w:ascii="Times New Roman" w:hAnsi="Times New Roman"/>
          <w:bCs/>
          <w:sz w:val="28"/>
          <w:szCs w:val="28"/>
        </w:rPr>
        <w:t>K</w:t>
      </w:r>
      <w:r w:rsidR="008B6E9E">
        <w:rPr>
          <w:rFonts w:ascii="Times New Roman" w:hAnsi="Times New Roman"/>
          <w:sz w:val="28"/>
          <w:szCs w:val="28"/>
        </w:rPr>
        <w:t>iến</w:t>
      </w:r>
      <w:proofErr w:type="spellEnd"/>
      <w:r w:rsidR="008B6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E9E">
        <w:rPr>
          <w:rFonts w:ascii="Times New Roman" w:hAnsi="Times New Roman"/>
          <w:sz w:val="28"/>
          <w:szCs w:val="28"/>
        </w:rPr>
        <w:t>thức</w:t>
      </w:r>
      <w:proofErr w:type="spellEnd"/>
      <w:r w:rsidR="008B6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652990">
        <w:rPr>
          <w:rFonts w:ascii="Times New Roman" w:hAnsi="Times New Roman"/>
          <w:sz w:val="28"/>
          <w:szCs w:val="28"/>
        </w:rPr>
        <w:t>chung</w:t>
      </w:r>
      <w:proofErr w:type="spellEnd"/>
      <w:r w:rsidR="00D70BFE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652990">
        <w:rPr>
          <w:rFonts w:ascii="Times New Roman" w:hAnsi="Times New Roman"/>
          <w:sz w:val="28"/>
          <w:szCs w:val="28"/>
        </w:rPr>
        <w:t>và</w:t>
      </w:r>
      <w:proofErr w:type="spellEnd"/>
      <w:r w:rsidR="00D70BFE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652990">
        <w:rPr>
          <w:rFonts w:ascii="Times New Roman" w:hAnsi="Times New Roman"/>
          <w:sz w:val="28"/>
          <w:szCs w:val="28"/>
        </w:rPr>
        <w:t>môn</w:t>
      </w:r>
      <w:proofErr w:type="spellEnd"/>
      <w:r w:rsidR="00D70BFE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Chuyên</w:t>
      </w:r>
      <w:proofErr w:type="spellEnd"/>
      <w:r w:rsidR="009178D2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môn</w:t>
      </w:r>
      <w:proofErr w:type="spellEnd"/>
      <w:r w:rsidR="00CF6D2B">
        <w:rPr>
          <w:rFonts w:ascii="Times New Roman" w:hAnsi="Times New Roman"/>
          <w:sz w:val="28"/>
          <w:szCs w:val="28"/>
        </w:rPr>
        <w:t>,</w:t>
      </w:r>
      <w:r w:rsidR="009178D2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n</w:t>
      </w:r>
      <w:r w:rsidR="00D70BFE" w:rsidRPr="009178D2">
        <w:rPr>
          <w:rFonts w:ascii="Times New Roman" w:hAnsi="Times New Roman"/>
          <w:sz w:val="28"/>
          <w:szCs w:val="28"/>
        </w:rPr>
        <w:t>ghiệp</w:t>
      </w:r>
      <w:proofErr w:type="spellEnd"/>
      <w:r w:rsidR="00D70BFE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9178D2">
        <w:rPr>
          <w:rFonts w:ascii="Times New Roman" w:hAnsi="Times New Roman"/>
          <w:sz w:val="28"/>
          <w:szCs w:val="28"/>
        </w:rPr>
        <w:t>vụ</w:t>
      </w:r>
      <w:proofErr w:type="spellEnd"/>
      <w:r w:rsidR="00D70BFE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652990">
        <w:rPr>
          <w:rFonts w:ascii="Times New Roman" w:hAnsi="Times New Roman"/>
          <w:sz w:val="28"/>
          <w:szCs w:val="28"/>
        </w:rPr>
        <w:t>trong</w:t>
      </w:r>
      <w:proofErr w:type="spellEnd"/>
      <w:r w:rsidR="00D70BFE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652990">
        <w:rPr>
          <w:rFonts w:ascii="Times New Roman" w:hAnsi="Times New Roman"/>
          <w:sz w:val="28"/>
          <w:szCs w:val="28"/>
        </w:rPr>
        <w:t>k</w:t>
      </w:r>
      <w:r w:rsidR="00D70BFE" w:rsidRPr="00EC457A">
        <w:rPr>
          <w:rFonts w:ascii="Times New Roman" w:hAnsi="Times New Roman"/>
          <w:sz w:val="28"/>
          <w:szCs w:val="28"/>
        </w:rPr>
        <w:t>ỳ</w:t>
      </w:r>
      <w:proofErr w:type="spellEnd"/>
      <w:r w:rsidR="00D70BFE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BFE" w:rsidRPr="00EC457A">
        <w:rPr>
          <w:rFonts w:ascii="Times New Roman" w:hAnsi="Times New Roman"/>
          <w:sz w:val="28"/>
          <w:szCs w:val="28"/>
        </w:rPr>
        <w:t>thi</w:t>
      </w:r>
      <w:proofErr w:type="spellEnd"/>
      <w:r w:rsidR="00D70BFE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nâng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ngạch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lên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chuyên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viên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57A" w:rsidRPr="00EC457A">
        <w:rPr>
          <w:rFonts w:ascii="Times New Roman" w:hAnsi="Times New Roman"/>
          <w:sz w:val="28"/>
          <w:szCs w:val="28"/>
        </w:rPr>
        <w:t>năm</w:t>
      </w:r>
      <w:proofErr w:type="spellEnd"/>
      <w:r w:rsidR="00EC457A" w:rsidRPr="00EC457A">
        <w:rPr>
          <w:rFonts w:ascii="Times New Roman" w:hAnsi="Times New Roman"/>
          <w:sz w:val="28"/>
          <w:szCs w:val="28"/>
        </w:rPr>
        <w:t xml:space="preserve"> 2016</w:t>
      </w:r>
      <w:r w:rsidR="00D70BFE" w:rsidRPr="00B9631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="00EC45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mục</w:t>
      </w:r>
      <w:proofErr w:type="spellEnd"/>
      <w:r w:rsidR="00EC45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="00EC45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liệu</w:t>
      </w:r>
      <w:proofErr w:type="spellEnd"/>
      <w:r w:rsidR="00EC45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ôn</w:t>
      </w:r>
      <w:proofErr w:type="spellEnd"/>
      <w:r w:rsidR="00EC45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457A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="00D70BFE" w:rsidRPr="00B963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70BFE" w:rsidRPr="00B9631E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D70BFE" w:rsidRPr="00B963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70BFE" w:rsidRPr="00B9631E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D70BFE" w:rsidRPr="00B9631E">
        <w:rPr>
          <w:rFonts w:ascii="Times New Roman" w:hAnsi="Times New Roman"/>
          <w:i/>
          <w:sz w:val="28"/>
          <w:szCs w:val="28"/>
        </w:rPr>
        <w:t>)</w:t>
      </w:r>
      <w:r w:rsidR="00D70BFE">
        <w:rPr>
          <w:rFonts w:ascii="Times New Roman" w:hAnsi="Times New Roman"/>
          <w:sz w:val="28"/>
          <w:szCs w:val="28"/>
        </w:rPr>
        <w:t>.</w:t>
      </w:r>
    </w:p>
    <w:p w:rsidR="00C54F34" w:rsidRDefault="00D70BFE" w:rsidP="001D5C0F">
      <w:pPr>
        <w:pStyle w:val="abc"/>
        <w:tabs>
          <w:tab w:val="center" w:pos="1311"/>
          <w:tab w:val="center" w:pos="6555"/>
        </w:tabs>
        <w:spacing w:before="6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501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E0501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F34">
        <w:rPr>
          <w:rFonts w:ascii="Times New Roman" w:hAnsi="Times New Roman"/>
          <w:sz w:val="28"/>
          <w:szCs w:val="28"/>
        </w:rPr>
        <w:t>trách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F34">
        <w:rPr>
          <w:rFonts w:ascii="Times New Roman" w:hAnsi="Times New Roman"/>
          <w:sz w:val="28"/>
          <w:szCs w:val="28"/>
        </w:rPr>
        <w:t>nhiệm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cho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 w:rsidR="00DC6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hướng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dẫn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4F34">
        <w:rPr>
          <w:rFonts w:ascii="Times New Roman" w:hAnsi="Times New Roman"/>
          <w:sz w:val="28"/>
          <w:szCs w:val="28"/>
        </w:rPr>
        <w:t>phát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F34">
        <w:rPr>
          <w:rFonts w:ascii="Times New Roman" w:hAnsi="Times New Roman"/>
          <w:sz w:val="28"/>
          <w:szCs w:val="28"/>
        </w:rPr>
        <w:t>hành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F34">
        <w:rPr>
          <w:rFonts w:ascii="Times New Roman" w:hAnsi="Times New Roman"/>
          <w:sz w:val="28"/>
          <w:szCs w:val="28"/>
        </w:rPr>
        <w:t>tài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F34">
        <w:rPr>
          <w:rFonts w:ascii="Times New Roman" w:hAnsi="Times New Roman"/>
          <w:sz w:val="28"/>
          <w:szCs w:val="28"/>
        </w:rPr>
        <w:t>liệu</w:t>
      </w:r>
      <w:proofErr w:type="spellEnd"/>
      <w:r w:rsidR="00C54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bCs/>
          <w:sz w:val="28"/>
          <w:szCs w:val="28"/>
        </w:rPr>
        <w:t>ôn</w:t>
      </w:r>
      <w:proofErr w:type="spellEnd"/>
      <w:r w:rsidR="007034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bCs/>
          <w:sz w:val="28"/>
          <w:szCs w:val="28"/>
        </w:rPr>
        <w:t>tập</w:t>
      </w:r>
      <w:proofErr w:type="spellEnd"/>
      <w:r w:rsidR="007034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bCs/>
          <w:sz w:val="28"/>
          <w:szCs w:val="28"/>
        </w:rPr>
        <w:t>môn</w:t>
      </w:r>
      <w:proofErr w:type="spellEnd"/>
      <w:r w:rsidR="007034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bCs/>
          <w:sz w:val="28"/>
          <w:szCs w:val="28"/>
        </w:rPr>
        <w:t>K</w:t>
      </w:r>
      <w:r w:rsidR="00703467">
        <w:rPr>
          <w:rFonts w:ascii="Times New Roman" w:hAnsi="Times New Roman"/>
          <w:sz w:val="28"/>
          <w:szCs w:val="28"/>
        </w:rPr>
        <w:t>iến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thức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 w:rsidRPr="00652990">
        <w:rPr>
          <w:rFonts w:ascii="Times New Roman" w:hAnsi="Times New Roman"/>
          <w:sz w:val="28"/>
          <w:szCs w:val="28"/>
        </w:rPr>
        <w:t>chung</w:t>
      </w:r>
      <w:proofErr w:type="spellEnd"/>
      <w:r w:rsidR="00703467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 w:rsidRPr="00652990">
        <w:rPr>
          <w:rFonts w:ascii="Times New Roman" w:hAnsi="Times New Roman"/>
          <w:sz w:val="28"/>
          <w:szCs w:val="28"/>
        </w:rPr>
        <w:t>và</w:t>
      </w:r>
      <w:proofErr w:type="spellEnd"/>
      <w:r w:rsidR="00703467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 w:rsidRPr="00652990">
        <w:rPr>
          <w:rFonts w:ascii="Times New Roman" w:hAnsi="Times New Roman"/>
          <w:sz w:val="28"/>
          <w:szCs w:val="28"/>
        </w:rPr>
        <w:t>môn</w:t>
      </w:r>
      <w:proofErr w:type="spellEnd"/>
      <w:r w:rsidR="00703467" w:rsidRPr="0065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Chuyên</w:t>
      </w:r>
      <w:proofErr w:type="spellEnd"/>
      <w:r w:rsidR="009178D2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môn</w:t>
      </w:r>
      <w:proofErr w:type="spellEnd"/>
      <w:r w:rsidR="00CF6D2B">
        <w:rPr>
          <w:rFonts w:ascii="Times New Roman" w:hAnsi="Times New Roman"/>
          <w:sz w:val="28"/>
          <w:szCs w:val="28"/>
        </w:rPr>
        <w:t>,</w:t>
      </w:r>
      <w:r w:rsidR="009178D2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nghiệp</w:t>
      </w:r>
      <w:proofErr w:type="spellEnd"/>
      <w:r w:rsidR="009178D2" w:rsidRP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 w:rsidRPr="009178D2">
        <w:rPr>
          <w:rFonts w:ascii="Times New Roman" w:hAnsi="Times New Roman"/>
          <w:sz w:val="28"/>
          <w:szCs w:val="28"/>
        </w:rPr>
        <w:t>vụ</w:t>
      </w:r>
      <w:proofErr w:type="spellEnd"/>
      <w:r w:rsid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sz w:val="28"/>
          <w:szCs w:val="28"/>
        </w:rPr>
        <w:t>theo</w:t>
      </w:r>
      <w:proofErr w:type="spellEnd"/>
      <w:r w:rsid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sz w:val="28"/>
          <w:szCs w:val="28"/>
        </w:rPr>
        <w:t>quy</w:t>
      </w:r>
      <w:proofErr w:type="spellEnd"/>
      <w:r w:rsidR="0091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8D2">
        <w:rPr>
          <w:rFonts w:ascii="Times New Roman" w:hAnsi="Times New Roman"/>
          <w:sz w:val="28"/>
          <w:szCs w:val="28"/>
        </w:rPr>
        <w:t>định</w:t>
      </w:r>
      <w:proofErr w:type="spellEnd"/>
      <w:r w:rsidR="00703467">
        <w:rPr>
          <w:rFonts w:ascii="Times New Roman" w:hAnsi="Times New Roman"/>
          <w:sz w:val="28"/>
          <w:szCs w:val="28"/>
        </w:rPr>
        <w:t>.</w:t>
      </w:r>
    </w:p>
    <w:p w:rsidR="001D5C0F" w:rsidRDefault="00C54F34" w:rsidP="00703467">
      <w:pPr>
        <w:pStyle w:val="abc"/>
        <w:tabs>
          <w:tab w:val="center" w:pos="1311"/>
          <w:tab w:val="center" w:pos="6555"/>
        </w:tabs>
        <w:spacing w:before="120" w:line="32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E0501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E0501"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C0F">
        <w:rPr>
          <w:rFonts w:ascii="Times New Roman" w:hAnsi="Times New Roman"/>
          <w:sz w:val="28"/>
          <w:szCs w:val="28"/>
        </w:rPr>
        <w:t>S</w:t>
      </w:r>
      <w:r w:rsidR="00560929">
        <w:rPr>
          <w:rFonts w:ascii="Times New Roman" w:hAnsi="Times New Roman"/>
          <w:sz w:val="28"/>
          <w:szCs w:val="28"/>
        </w:rPr>
        <w:t>ở</w:t>
      </w:r>
      <w:proofErr w:type="spellEnd"/>
      <w:r w:rsidR="00560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929">
        <w:rPr>
          <w:rFonts w:ascii="Times New Roman" w:hAnsi="Times New Roman"/>
          <w:sz w:val="28"/>
          <w:szCs w:val="28"/>
        </w:rPr>
        <w:t>Nội</w:t>
      </w:r>
      <w:proofErr w:type="spellEnd"/>
      <w:r w:rsidR="00560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929">
        <w:rPr>
          <w:rFonts w:ascii="Times New Roman" w:hAnsi="Times New Roman"/>
          <w:sz w:val="28"/>
          <w:szCs w:val="28"/>
        </w:rPr>
        <w:t>vụ</w:t>
      </w:r>
      <w:proofErr w:type="spellEnd"/>
      <w:r w:rsidR="00560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0929">
        <w:rPr>
          <w:rFonts w:ascii="Times New Roman" w:hAnsi="Times New Roman"/>
          <w:sz w:val="28"/>
          <w:szCs w:val="28"/>
        </w:rPr>
        <w:t>thủ</w:t>
      </w:r>
      <w:proofErr w:type="spellEnd"/>
      <w:r w:rsidR="00560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929"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, ban,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A7C">
        <w:rPr>
          <w:rFonts w:ascii="Times New Roman" w:hAnsi="Times New Roman"/>
          <w:sz w:val="28"/>
          <w:szCs w:val="28"/>
        </w:rPr>
        <w:t>cấp</w:t>
      </w:r>
      <w:proofErr w:type="spellEnd"/>
      <w:r w:rsidR="002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A7C">
        <w:rPr>
          <w:rFonts w:ascii="Times New Roman" w:hAnsi="Times New Roman"/>
          <w:sz w:val="28"/>
          <w:szCs w:val="28"/>
        </w:rPr>
        <w:t>tỉnh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03467">
        <w:rPr>
          <w:rFonts w:ascii="Times New Roman" w:hAnsi="Times New Roman"/>
          <w:sz w:val="28"/>
          <w:szCs w:val="28"/>
        </w:rPr>
        <w:t>Chủ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tịch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1C5" w:rsidRPr="003401C5">
        <w:rPr>
          <w:rFonts w:ascii="Times New Roman" w:hAnsi="Times New Roman"/>
          <w:sz w:val="28"/>
          <w:szCs w:val="28"/>
        </w:rPr>
        <w:t>Ủy</w:t>
      </w:r>
      <w:proofErr w:type="spellEnd"/>
      <w:r w:rsidR="003401C5" w:rsidRPr="003401C5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3401C5" w:rsidRPr="003401C5">
        <w:rPr>
          <w:rFonts w:ascii="Times New Roman" w:hAnsi="Times New Roman"/>
          <w:sz w:val="28"/>
          <w:szCs w:val="28"/>
        </w:rPr>
        <w:t>nhân</w:t>
      </w:r>
      <w:proofErr w:type="spellEnd"/>
      <w:r w:rsidR="003401C5" w:rsidRPr="00340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1C5" w:rsidRPr="003401C5">
        <w:rPr>
          <w:rFonts w:ascii="Times New Roman" w:hAnsi="Times New Roman"/>
          <w:sz w:val="28"/>
          <w:szCs w:val="28"/>
        </w:rPr>
        <w:t>dân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các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huyện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3467">
        <w:rPr>
          <w:rFonts w:ascii="Times New Roman" w:hAnsi="Times New Roman"/>
          <w:sz w:val="28"/>
          <w:szCs w:val="28"/>
        </w:rPr>
        <w:t>thị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xã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và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thành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phố</w:t>
      </w:r>
      <w:proofErr w:type="spellEnd"/>
      <w:r w:rsidR="0070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467">
        <w:rPr>
          <w:rFonts w:ascii="Times New Roman" w:hAnsi="Times New Roman"/>
          <w:sz w:val="28"/>
          <w:szCs w:val="28"/>
        </w:rPr>
        <w:t>Huế</w:t>
      </w:r>
      <w:proofErr w:type="spellEnd"/>
      <w:r w:rsidR="00177D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>./.</w:t>
      </w:r>
    </w:p>
    <w:p w:rsidR="000270FC" w:rsidRPr="00772607" w:rsidRDefault="000270FC" w:rsidP="009178D2">
      <w:pPr>
        <w:pStyle w:val="BodyTextIndent2"/>
        <w:spacing w:before="0" w:line="300" w:lineRule="exact"/>
        <w:ind w:left="5940" w:firstLine="338"/>
        <w:rPr>
          <w:b/>
          <w:bCs/>
          <w:szCs w:val="28"/>
        </w:rPr>
      </w:pPr>
      <w:r w:rsidRPr="00772607">
        <w:rPr>
          <w:b/>
          <w:bCs/>
          <w:szCs w:val="28"/>
        </w:rPr>
        <w:t>TM. HỘI ĐỒNG</w:t>
      </w:r>
    </w:p>
    <w:p w:rsidR="000270FC" w:rsidRPr="00772607" w:rsidRDefault="000270FC" w:rsidP="000270FC">
      <w:pPr>
        <w:pStyle w:val="BodyTextIndent2"/>
        <w:spacing w:before="0" w:line="300" w:lineRule="exact"/>
        <w:rPr>
          <w:b/>
          <w:bCs/>
          <w:szCs w:val="28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91631D">
        <w:rPr>
          <w:b/>
          <w:bCs/>
          <w:sz w:val="26"/>
        </w:rPr>
        <w:t xml:space="preserve">                                    </w:t>
      </w:r>
      <w:r w:rsidRPr="00772607">
        <w:rPr>
          <w:b/>
          <w:bCs/>
          <w:szCs w:val="28"/>
        </w:rPr>
        <w:t>CHỦ TỊCH</w:t>
      </w:r>
    </w:p>
    <w:p w:rsidR="000270FC" w:rsidRDefault="000270FC" w:rsidP="000270FC">
      <w:pPr>
        <w:pStyle w:val="BodyTextIndent2"/>
        <w:spacing w:before="0" w:line="320" w:lineRule="exact"/>
        <w:ind w:hanging="513"/>
        <w:rPr>
          <w:b/>
          <w:bCs/>
          <w:sz w:val="26"/>
        </w:rPr>
      </w:pPr>
      <w:proofErr w:type="spellStart"/>
      <w:r w:rsidRPr="00223E59">
        <w:rPr>
          <w:b/>
          <w:bCs/>
          <w:i/>
          <w:sz w:val="26"/>
        </w:rPr>
        <w:t>Nơi</w:t>
      </w:r>
      <w:proofErr w:type="spellEnd"/>
      <w:r w:rsidRPr="00223E59">
        <w:rPr>
          <w:b/>
          <w:bCs/>
          <w:i/>
          <w:sz w:val="26"/>
        </w:rPr>
        <w:t xml:space="preserve"> </w:t>
      </w:r>
      <w:proofErr w:type="spellStart"/>
      <w:r w:rsidRPr="00223E59">
        <w:rPr>
          <w:b/>
          <w:bCs/>
          <w:i/>
          <w:sz w:val="26"/>
        </w:rPr>
        <w:t>nhận</w:t>
      </w:r>
      <w:proofErr w:type="spellEnd"/>
      <w:r w:rsidRPr="00223E59">
        <w:rPr>
          <w:b/>
          <w:bCs/>
          <w:i/>
          <w:sz w:val="26"/>
        </w:rPr>
        <w:t>:</w:t>
      </w:r>
    </w:p>
    <w:p w:rsidR="000270FC" w:rsidRDefault="000270FC" w:rsidP="000270FC">
      <w:pPr>
        <w:pStyle w:val="BodyTextIndent2"/>
        <w:spacing w:before="0" w:line="280" w:lineRule="exact"/>
        <w:ind w:hanging="51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Như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3;</w:t>
      </w:r>
    </w:p>
    <w:p w:rsidR="000270FC" w:rsidRPr="004A196D" w:rsidRDefault="000270FC" w:rsidP="003D3E39">
      <w:pPr>
        <w:pStyle w:val="BodyTextIndent2"/>
        <w:tabs>
          <w:tab w:val="left" w:pos="6804"/>
        </w:tabs>
        <w:spacing w:before="0" w:line="280" w:lineRule="exact"/>
        <w:ind w:hanging="518"/>
        <w:rPr>
          <w:sz w:val="24"/>
        </w:rPr>
      </w:pPr>
      <w:r w:rsidRPr="004A196D">
        <w:rPr>
          <w:sz w:val="24"/>
        </w:rPr>
        <w:t xml:space="preserve">- UBND </w:t>
      </w:r>
      <w:proofErr w:type="spellStart"/>
      <w:r w:rsidRPr="004A196D">
        <w:rPr>
          <w:sz w:val="24"/>
        </w:rPr>
        <w:t>tỉnh</w:t>
      </w:r>
      <w:proofErr w:type="spellEnd"/>
      <w:r w:rsidRPr="004A196D">
        <w:rPr>
          <w:sz w:val="24"/>
        </w:rPr>
        <w:t xml:space="preserve"> (b/c);</w:t>
      </w:r>
      <w:r w:rsidR="003D3E39">
        <w:rPr>
          <w:sz w:val="24"/>
        </w:rPr>
        <w:tab/>
      </w:r>
      <w:r w:rsidR="0091631D">
        <w:rPr>
          <w:sz w:val="24"/>
        </w:rPr>
        <w:t xml:space="preserve">    </w:t>
      </w:r>
      <w:proofErr w:type="spellStart"/>
      <w:r w:rsidR="003D3E39">
        <w:rPr>
          <w:sz w:val="24"/>
        </w:rPr>
        <w:t>Đã</w:t>
      </w:r>
      <w:proofErr w:type="spellEnd"/>
      <w:r w:rsidR="003D3E39">
        <w:rPr>
          <w:sz w:val="24"/>
        </w:rPr>
        <w:t xml:space="preserve"> </w:t>
      </w:r>
      <w:proofErr w:type="spellStart"/>
      <w:r w:rsidR="003D3E39">
        <w:rPr>
          <w:sz w:val="24"/>
        </w:rPr>
        <w:t>ký</w:t>
      </w:r>
      <w:bookmarkStart w:id="0" w:name="_GoBack"/>
      <w:bookmarkEnd w:id="0"/>
      <w:proofErr w:type="spellEnd"/>
    </w:p>
    <w:p w:rsidR="000270FC" w:rsidRPr="004A196D" w:rsidRDefault="000270FC" w:rsidP="000270FC">
      <w:pPr>
        <w:pStyle w:val="BodyTextIndent2"/>
        <w:spacing w:before="0" w:line="280" w:lineRule="exact"/>
        <w:ind w:hanging="518"/>
        <w:rPr>
          <w:sz w:val="24"/>
        </w:rPr>
      </w:pPr>
      <w:r w:rsidRPr="004A196D">
        <w:rPr>
          <w:sz w:val="24"/>
        </w:rPr>
        <w:t xml:space="preserve">- </w:t>
      </w:r>
      <w:proofErr w:type="spellStart"/>
      <w:r w:rsidRPr="004A196D">
        <w:rPr>
          <w:sz w:val="24"/>
        </w:rPr>
        <w:t>Thành</w:t>
      </w:r>
      <w:proofErr w:type="spellEnd"/>
      <w:r w:rsidRPr="004A196D">
        <w:rPr>
          <w:sz w:val="24"/>
        </w:rPr>
        <w:t xml:space="preserve"> </w:t>
      </w:r>
      <w:proofErr w:type="spellStart"/>
      <w:r w:rsidRPr="004A196D">
        <w:rPr>
          <w:sz w:val="24"/>
        </w:rPr>
        <w:t>viên</w:t>
      </w:r>
      <w:proofErr w:type="spellEnd"/>
      <w:r w:rsidRPr="004A196D">
        <w:rPr>
          <w:sz w:val="24"/>
        </w:rPr>
        <w:t xml:space="preserve"> </w:t>
      </w:r>
      <w:proofErr w:type="spellStart"/>
      <w:r w:rsidRPr="004A196D">
        <w:rPr>
          <w:sz w:val="24"/>
        </w:rPr>
        <w:t>Hội</w:t>
      </w:r>
      <w:proofErr w:type="spellEnd"/>
      <w:r w:rsidRPr="004A196D">
        <w:rPr>
          <w:sz w:val="24"/>
        </w:rPr>
        <w:t xml:space="preserve"> </w:t>
      </w:r>
      <w:proofErr w:type="spellStart"/>
      <w:r w:rsidRPr="004A196D">
        <w:rPr>
          <w:sz w:val="24"/>
        </w:rPr>
        <w:t>đồng</w:t>
      </w:r>
      <w:proofErr w:type="spellEnd"/>
      <w:r w:rsidRPr="004A196D">
        <w:rPr>
          <w:sz w:val="24"/>
        </w:rPr>
        <w:t xml:space="preserve"> TNN CV 2016;</w:t>
      </w:r>
    </w:p>
    <w:p w:rsidR="001D556D" w:rsidRDefault="000270FC" w:rsidP="000270FC">
      <w:pPr>
        <w:pStyle w:val="BodyTextIndent2"/>
        <w:tabs>
          <w:tab w:val="left" w:pos="5040"/>
        </w:tabs>
        <w:spacing w:before="0" w:line="280" w:lineRule="exact"/>
        <w:ind w:hanging="518"/>
        <w:rPr>
          <w:sz w:val="24"/>
        </w:rPr>
      </w:pPr>
      <w:r w:rsidRPr="004A196D">
        <w:rPr>
          <w:sz w:val="24"/>
        </w:rPr>
        <w:t xml:space="preserve">- </w:t>
      </w:r>
      <w:proofErr w:type="spellStart"/>
      <w:r w:rsidRPr="004A196D">
        <w:rPr>
          <w:sz w:val="24"/>
        </w:rPr>
        <w:t>Lưu</w:t>
      </w:r>
      <w:proofErr w:type="spellEnd"/>
      <w:r w:rsidRPr="004A196D">
        <w:rPr>
          <w:sz w:val="24"/>
        </w:rPr>
        <w:t xml:space="preserve"> HĐ</w:t>
      </w:r>
      <w:r w:rsidR="00703467">
        <w:rPr>
          <w:sz w:val="24"/>
        </w:rPr>
        <w:t>TNN</w:t>
      </w:r>
      <w:r w:rsidR="009178D2">
        <w:rPr>
          <w:sz w:val="24"/>
        </w:rPr>
        <w:t xml:space="preserve">CV </w:t>
      </w:r>
      <w:r w:rsidRPr="004A196D">
        <w:rPr>
          <w:sz w:val="24"/>
        </w:rPr>
        <w:t>2016.</w:t>
      </w:r>
    </w:p>
    <w:p w:rsidR="000270FC" w:rsidRDefault="000270FC" w:rsidP="0091631D">
      <w:pPr>
        <w:pStyle w:val="BodyTextIndent2"/>
        <w:tabs>
          <w:tab w:val="left" w:pos="5040"/>
        </w:tabs>
        <w:spacing w:before="0" w:line="280" w:lineRule="exact"/>
        <w:ind w:left="6300" w:hanging="6818"/>
        <w:rPr>
          <w:b/>
        </w:rPr>
      </w:pPr>
      <w:r>
        <w:tab/>
      </w:r>
      <w:r w:rsidR="0091631D">
        <w:t xml:space="preserve">      </w:t>
      </w:r>
      <w:r w:rsidRPr="00735FCA">
        <w:rPr>
          <w:b/>
        </w:rPr>
        <w:t>PHÓ CHỦ TỊCH UBND TỈNH</w:t>
      </w:r>
    </w:p>
    <w:p w:rsidR="000270FC" w:rsidRDefault="0091631D" w:rsidP="000270FC">
      <w:pPr>
        <w:pStyle w:val="BodyTextIndent2"/>
        <w:spacing w:before="0" w:line="300" w:lineRule="exact"/>
        <w:ind w:firstLine="0"/>
        <w:rPr>
          <w:b/>
          <w:bCs/>
        </w:rPr>
      </w:pPr>
      <w:r>
        <w:rPr>
          <w:b/>
          <w:szCs w:val="28"/>
        </w:rPr>
        <w:t xml:space="preserve">                                                                                        </w:t>
      </w:r>
      <w:proofErr w:type="spellStart"/>
      <w:r w:rsidR="000270FC" w:rsidRPr="005A43A6">
        <w:rPr>
          <w:b/>
          <w:szCs w:val="28"/>
        </w:rPr>
        <w:t>Nguyễn</w:t>
      </w:r>
      <w:proofErr w:type="spellEnd"/>
      <w:r w:rsidR="000270FC" w:rsidRPr="005A43A6">
        <w:rPr>
          <w:b/>
          <w:szCs w:val="28"/>
        </w:rPr>
        <w:t xml:space="preserve"> Dung</w:t>
      </w:r>
    </w:p>
    <w:p w:rsidR="0084192F" w:rsidRPr="00C54F34" w:rsidRDefault="0084192F" w:rsidP="000270FC">
      <w:pPr>
        <w:pStyle w:val="abc"/>
        <w:tabs>
          <w:tab w:val="center" w:pos="1311"/>
          <w:tab w:val="center" w:pos="6555"/>
        </w:tabs>
        <w:spacing w:line="3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4192F" w:rsidRPr="00C54F34" w:rsidSect="00703467">
      <w:pgSz w:w="12240" w:h="15840"/>
      <w:pgMar w:top="630" w:right="851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52990"/>
    <w:rsid w:val="000270FC"/>
    <w:rsid w:val="000D3B86"/>
    <w:rsid w:val="000E0501"/>
    <w:rsid w:val="00144769"/>
    <w:rsid w:val="00177D08"/>
    <w:rsid w:val="001D556D"/>
    <w:rsid w:val="001D5C0F"/>
    <w:rsid w:val="002603B0"/>
    <w:rsid w:val="002E6A7C"/>
    <w:rsid w:val="002F17E2"/>
    <w:rsid w:val="00305832"/>
    <w:rsid w:val="00306702"/>
    <w:rsid w:val="003401C5"/>
    <w:rsid w:val="0034109F"/>
    <w:rsid w:val="00366869"/>
    <w:rsid w:val="003D3E39"/>
    <w:rsid w:val="005033BB"/>
    <w:rsid w:val="00560929"/>
    <w:rsid w:val="005D3293"/>
    <w:rsid w:val="00637249"/>
    <w:rsid w:val="00652990"/>
    <w:rsid w:val="00675418"/>
    <w:rsid w:val="00694F7F"/>
    <w:rsid w:val="00703467"/>
    <w:rsid w:val="007429E6"/>
    <w:rsid w:val="00772607"/>
    <w:rsid w:val="007A0748"/>
    <w:rsid w:val="00804DC0"/>
    <w:rsid w:val="0084192F"/>
    <w:rsid w:val="008B6E9E"/>
    <w:rsid w:val="0091631D"/>
    <w:rsid w:val="009178D2"/>
    <w:rsid w:val="009412FA"/>
    <w:rsid w:val="009A3698"/>
    <w:rsid w:val="009B10A1"/>
    <w:rsid w:val="00A20EF6"/>
    <w:rsid w:val="00A223C2"/>
    <w:rsid w:val="00A630E3"/>
    <w:rsid w:val="00A82EA0"/>
    <w:rsid w:val="00AD0E1D"/>
    <w:rsid w:val="00B54CB3"/>
    <w:rsid w:val="00B9631E"/>
    <w:rsid w:val="00C34A11"/>
    <w:rsid w:val="00C54F34"/>
    <w:rsid w:val="00CD30B0"/>
    <w:rsid w:val="00CF6D2B"/>
    <w:rsid w:val="00D447C4"/>
    <w:rsid w:val="00D57168"/>
    <w:rsid w:val="00D70BFE"/>
    <w:rsid w:val="00D7136E"/>
    <w:rsid w:val="00D72DF8"/>
    <w:rsid w:val="00D82B76"/>
    <w:rsid w:val="00D9397F"/>
    <w:rsid w:val="00DC6AF5"/>
    <w:rsid w:val="00DC6B55"/>
    <w:rsid w:val="00E14756"/>
    <w:rsid w:val="00EC457A"/>
    <w:rsid w:val="00F3521C"/>
    <w:rsid w:val="00FB697B"/>
    <w:rsid w:val="00FE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652990"/>
    <w:pPr>
      <w:widowControl w:val="0"/>
      <w:autoSpaceDE w:val="0"/>
      <w:autoSpaceDN w:val="0"/>
    </w:pPr>
    <w:rPr>
      <w:rFonts w:ascii=".VnTime" w:hAnsi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0270FC"/>
    <w:pPr>
      <w:spacing w:before="120" w:line="360" w:lineRule="exact"/>
      <w:ind w:firstLine="513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0270F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UBND TỈNH THỪA THIÊN HUẾ     </vt:lpstr>
    </vt:vector>
  </TitlesOfParts>
  <Company>abcd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UBND TỈNH THỪA THIÊN HUẾ     </dc:title>
  <dc:subject/>
  <dc:creator>abc</dc:creator>
  <cp:keywords/>
  <dc:description/>
  <cp:lastModifiedBy>Thanh An</cp:lastModifiedBy>
  <cp:revision>6</cp:revision>
  <cp:lastPrinted>2017-01-13T08:19:00Z</cp:lastPrinted>
  <dcterms:created xsi:type="dcterms:W3CDTF">2017-01-13T08:12:00Z</dcterms:created>
  <dcterms:modified xsi:type="dcterms:W3CDTF">2017-01-13T08:47:00Z</dcterms:modified>
</cp:coreProperties>
</file>